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35E6B" w14:textId="77777777" w:rsidR="007C0FB5" w:rsidRPr="007C0FB5" w:rsidRDefault="007C0FB5" w:rsidP="00EA73FA">
      <w:pPr>
        <w:pStyle w:val="StyleTitre1BasLigneindigosimple05pt"/>
        <w:pBdr>
          <w:bottom w:val="single" w:sz="4" w:space="0" w:color="333399"/>
        </w:pBdr>
        <w:jc w:val="center"/>
        <w:rPr>
          <w:color w:val="014670"/>
          <w:sz w:val="2"/>
        </w:rPr>
      </w:pPr>
    </w:p>
    <w:p w14:paraId="285A1C31" w14:textId="2FD1385B" w:rsidR="00C1286A" w:rsidRPr="00B44A45" w:rsidRDefault="000A736C" w:rsidP="00EA73FA">
      <w:pPr>
        <w:pStyle w:val="StyleTitre1BasLigneindigosimple05pt"/>
        <w:pBdr>
          <w:bottom w:val="single" w:sz="4" w:space="0" w:color="333399"/>
        </w:pBdr>
        <w:jc w:val="center"/>
        <w:rPr>
          <w:color w:val="014670"/>
          <w:sz w:val="32"/>
          <w:szCs w:val="32"/>
        </w:rPr>
      </w:pPr>
      <w:r w:rsidRPr="00B44A45">
        <w:rPr>
          <w:color w:val="014670"/>
          <w:sz w:val="32"/>
          <w:szCs w:val="32"/>
        </w:rPr>
        <w:t>AFFIC</w:t>
      </w:r>
      <w:r w:rsidR="00B44A45">
        <w:rPr>
          <w:color w:val="014670"/>
          <w:sz w:val="32"/>
          <w:szCs w:val="32"/>
        </w:rPr>
        <w:t xml:space="preserve">HAGE DE POSTE POUR </w:t>
      </w:r>
      <w:r w:rsidR="00B44A45">
        <w:rPr>
          <w:color w:val="014670"/>
          <w:sz w:val="32"/>
          <w:szCs w:val="32"/>
        </w:rPr>
        <w:br/>
      </w:r>
      <w:r w:rsidR="00CC0E64">
        <w:rPr>
          <w:color w:val="014670"/>
          <w:sz w:val="32"/>
          <w:szCs w:val="32"/>
        </w:rPr>
        <w:t>coord</w:t>
      </w:r>
      <w:r w:rsidR="0051036E">
        <w:rPr>
          <w:color w:val="014670"/>
          <w:sz w:val="32"/>
          <w:szCs w:val="32"/>
        </w:rPr>
        <w:t>on</w:t>
      </w:r>
      <w:r w:rsidR="00CC0E64">
        <w:rPr>
          <w:color w:val="014670"/>
          <w:sz w:val="32"/>
          <w:szCs w:val="32"/>
        </w:rPr>
        <w:t>nateur/coord</w:t>
      </w:r>
      <w:r w:rsidR="0051036E">
        <w:rPr>
          <w:color w:val="014670"/>
          <w:sz w:val="32"/>
          <w:szCs w:val="32"/>
        </w:rPr>
        <w:t>onn</w:t>
      </w:r>
      <w:r w:rsidR="00CC0E64">
        <w:rPr>
          <w:color w:val="014670"/>
          <w:sz w:val="32"/>
          <w:szCs w:val="32"/>
        </w:rPr>
        <w:t>atrice de la recherche</w:t>
      </w:r>
    </w:p>
    <w:p w14:paraId="23F85E2B" w14:textId="77777777" w:rsidR="00EA73FA" w:rsidRPr="00EA73FA" w:rsidRDefault="00EA73FA" w:rsidP="00EA73FA">
      <w:pPr>
        <w:pStyle w:val="StyleTitre1BasLigneindigosimple05pt"/>
        <w:pBdr>
          <w:bottom w:val="single" w:sz="4" w:space="0" w:color="333399"/>
        </w:pBdr>
        <w:jc w:val="center"/>
        <w:rPr>
          <w:color w:val="014670"/>
          <w:sz w:val="10"/>
          <w:szCs w:val="10"/>
        </w:rPr>
      </w:pPr>
    </w:p>
    <w:tbl>
      <w:tblPr>
        <w:tblStyle w:val="Grilledutableau1"/>
        <w:tblW w:w="0" w:type="auto"/>
        <w:tblLayout w:type="fixed"/>
        <w:tblLook w:val="01E0" w:firstRow="1" w:lastRow="1" w:firstColumn="1" w:lastColumn="1" w:noHBand="0" w:noVBand="0"/>
      </w:tblPr>
      <w:tblGrid>
        <w:gridCol w:w="3289"/>
        <w:gridCol w:w="5954"/>
      </w:tblGrid>
      <w:tr w:rsidR="001166AB" w:rsidRPr="00B85737" w14:paraId="06410BE1" w14:textId="77777777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4670"/>
          </w:tcPr>
          <w:p w14:paraId="0A414D59" w14:textId="77777777" w:rsidR="001166AB" w:rsidRPr="00B85737" w:rsidRDefault="0014151D" w:rsidP="00DD6569">
            <w:pPr>
              <w:pStyle w:val="Titre2"/>
              <w:outlineLvl w:val="1"/>
              <w:rPr>
                <w:color w:val="FFFFFF" w:themeColor="background1"/>
                <w:sz w:val="20"/>
                <w:szCs w:val="20"/>
              </w:rPr>
            </w:pPr>
            <w:r w:rsidRPr="00B85737">
              <w:rPr>
                <w:color w:val="FFFFFF" w:themeColor="background1"/>
                <w:sz w:val="20"/>
                <w:szCs w:val="20"/>
              </w:rPr>
              <w:t>Description du projet de recherche</w:t>
            </w:r>
          </w:p>
        </w:tc>
      </w:tr>
      <w:tr w:rsidR="001166AB" w:rsidRPr="00B85737" w14:paraId="5352EA2D" w14:textId="77777777">
        <w:trPr>
          <w:trHeight w:val="5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613A" w14:textId="77777777" w:rsidR="001166AB" w:rsidRPr="00B85737" w:rsidRDefault="00CC0E64" w:rsidP="000724F7">
            <w:pPr>
              <w:pStyle w:val="Titresformulaire"/>
              <w:jc w:val="left"/>
            </w:pPr>
            <w:r w:rsidRPr="007C0FB5">
              <w:rPr>
                <w:noProof/>
                <w:sz w:val="2"/>
                <w:lang w:bidi="ar-SA"/>
              </w:rPr>
              <w:drawing>
                <wp:anchor distT="0" distB="0" distL="114300" distR="114300" simplePos="0" relativeHeight="251657216" behindDoc="1" locked="0" layoutInCell="1" allowOverlap="1" wp14:anchorId="1D115D24" wp14:editId="3E2F01A0">
                  <wp:simplePos x="0" y="0"/>
                  <wp:positionH relativeFrom="column">
                    <wp:posOffset>-885825</wp:posOffset>
                  </wp:positionH>
                  <wp:positionV relativeFrom="paragraph">
                    <wp:posOffset>-1894840</wp:posOffset>
                  </wp:positionV>
                  <wp:extent cx="7347585" cy="2286000"/>
                  <wp:effectExtent l="19050" t="0" r="5715" b="0"/>
                  <wp:wrapNone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58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51D" w:rsidRPr="00B85737">
              <w:t>Titre de la recherche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A12D" w14:textId="15E03820" w:rsidR="001166AB" w:rsidRPr="00B85737" w:rsidRDefault="00CC0E64" w:rsidP="000363AD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51036E">
              <w:rPr>
                <w:rFonts w:ascii="Times New Roman" w:hAnsi="Times New Roman"/>
                <w:b/>
                <w:sz w:val="20"/>
                <w:szCs w:val="20"/>
              </w:rPr>
              <w:t>entre pour les victimes d’actes criminels (CJVAC)</w:t>
            </w:r>
          </w:p>
        </w:tc>
      </w:tr>
      <w:tr w:rsidR="0014151D" w:rsidRPr="00B85737" w14:paraId="32861D5D" w14:textId="77777777">
        <w:trPr>
          <w:trHeight w:val="5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AE58" w14:textId="77777777" w:rsidR="0014151D" w:rsidRPr="00B85737" w:rsidRDefault="0014151D" w:rsidP="0014151D">
            <w:pPr>
              <w:pStyle w:val="Titresformulaire"/>
              <w:jc w:val="left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3DCA" w14:textId="77777777" w:rsidR="0014151D" w:rsidRPr="00B85737" w:rsidRDefault="00CC0E64" w:rsidP="000363AD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Jo-Anne Wemmers et Amissi Manirabona</w:t>
            </w:r>
          </w:p>
        </w:tc>
      </w:tr>
      <w:tr w:rsidR="0014151D" w:rsidRPr="00B85737" w14:paraId="3EC7BD2B" w14:textId="77777777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4670"/>
          </w:tcPr>
          <w:p w14:paraId="5E214E5A" w14:textId="77777777" w:rsidR="0014151D" w:rsidRPr="00B85737" w:rsidRDefault="0014151D" w:rsidP="00B92C5A">
            <w:pPr>
              <w:pStyle w:val="Titre2"/>
              <w:outlineLvl w:val="1"/>
              <w:rPr>
                <w:color w:val="FFFFFF" w:themeColor="background1"/>
                <w:sz w:val="20"/>
                <w:szCs w:val="20"/>
              </w:rPr>
            </w:pPr>
            <w:r w:rsidRPr="00B85737">
              <w:rPr>
                <w:color w:val="FFFFFF" w:themeColor="background1"/>
                <w:sz w:val="20"/>
                <w:szCs w:val="20"/>
              </w:rPr>
              <w:t>Description de l’emploi</w:t>
            </w:r>
          </w:p>
        </w:tc>
      </w:tr>
      <w:tr w:rsidR="0014151D" w:rsidRPr="00B85737" w14:paraId="0BF72F4B" w14:textId="77777777">
        <w:trPr>
          <w:trHeight w:val="10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F8BC" w14:textId="77777777" w:rsidR="00D233F3" w:rsidRPr="00B85737" w:rsidRDefault="00E14BA0" w:rsidP="00B85737">
            <w:pPr>
              <w:pStyle w:val="Titresformulaire"/>
              <w:spacing w:before="0" w:after="0"/>
              <w:jc w:val="left"/>
            </w:pPr>
            <w:r w:rsidRPr="00B85737">
              <w:t>Brève d</w:t>
            </w:r>
            <w:r w:rsidR="00D233F3" w:rsidRPr="00B85737">
              <w:t>escription de la recherche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FD2C" w14:textId="0C3B1FCE" w:rsidR="00910A54" w:rsidRPr="00B85737" w:rsidRDefault="0051036E" w:rsidP="00B85737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Coordination </w:t>
            </w:r>
            <w:r w:rsidR="008F33C4">
              <w:rPr>
                <w:sz w:val="20"/>
                <w:szCs w:val="20"/>
              </w:rPr>
              <w:t xml:space="preserve">et animations des activités </w:t>
            </w:r>
            <w:r w:rsidR="00CC0E64">
              <w:rPr>
                <w:sz w:val="20"/>
                <w:szCs w:val="20"/>
              </w:rPr>
              <w:t xml:space="preserve">de </w:t>
            </w:r>
            <w:r w:rsidR="005F54D5">
              <w:rPr>
                <w:sz w:val="20"/>
                <w:szCs w:val="20"/>
              </w:rPr>
              <w:t>recherche</w:t>
            </w:r>
            <w:r>
              <w:rPr>
                <w:sz w:val="20"/>
                <w:szCs w:val="20"/>
              </w:rPr>
              <w:t xml:space="preserve"> et de mobilisation de connaissances</w:t>
            </w:r>
            <w:r w:rsidR="005F54D5">
              <w:rPr>
                <w:sz w:val="20"/>
                <w:szCs w:val="20"/>
              </w:rPr>
              <w:t xml:space="preserve"> liée </w:t>
            </w:r>
            <w:r>
              <w:rPr>
                <w:sz w:val="20"/>
                <w:szCs w:val="20"/>
              </w:rPr>
              <w:t>au CJVAC</w:t>
            </w:r>
          </w:p>
        </w:tc>
      </w:tr>
      <w:tr w:rsidR="00A01796" w:rsidRPr="00B85737" w14:paraId="3C93A727" w14:textId="77777777">
        <w:trPr>
          <w:trHeight w:val="126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0D77" w14:textId="77777777" w:rsidR="00A01796" w:rsidRPr="00B85737" w:rsidRDefault="00A01796" w:rsidP="00B85737">
            <w:pPr>
              <w:pStyle w:val="Titresformulaire"/>
              <w:spacing w:before="0" w:after="0"/>
              <w:jc w:val="left"/>
            </w:pPr>
            <w:r w:rsidRPr="00B85737">
              <w:t xml:space="preserve">Type de </w:t>
            </w:r>
            <w:r w:rsidR="00CC0E64">
              <w:t>tâches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D29D" w14:textId="00788109" w:rsidR="0051036E" w:rsidRDefault="0051036E" w:rsidP="005F54D5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Demande de financement : </w:t>
            </w:r>
            <w:r w:rsidRPr="0051036E">
              <w:rPr>
                <w:sz w:val="20"/>
                <w:szCs w:val="20"/>
              </w:rPr>
              <w:t>coordination et participation à la préparation des demandes de subventions</w:t>
            </w:r>
          </w:p>
          <w:p w14:paraId="103AD687" w14:textId="4C07573A" w:rsidR="008F33C4" w:rsidRPr="00834EC8" w:rsidRDefault="00CC0E64" w:rsidP="005F54D5">
            <w:pPr>
              <w:pStyle w:val="Corps"/>
              <w:jc w:val="left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51036E">
              <w:rPr>
                <w:sz w:val="20"/>
                <w:szCs w:val="20"/>
              </w:rPr>
              <w:t>Gestion</w:t>
            </w:r>
            <w:r>
              <w:rPr>
                <w:sz w:val="20"/>
                <w:szCs w:val="20"/>
              </w:rPr>
              <w:t xml:space="preserve"> </w:t>
            </w:r>
            <w:r w:rsidR="00834EC8">
              <w:rPr>
                <w:sz w:val="20"/>
                <w:szCs w:val="20"/>
              </w:rPr>
              <w:t>de recherche</w:t>
            </w:r>
            <w:r>
              <w:rPr>
                <w:sz w:val="20"/>
                <w:szCs w:val="20"/>
              </w:rPr>
              <w:t xml:space="preserve"> :  </w:t>
            </w:r>
            <w:r w:rsidR="00834EC8" w:rsidRPr="00834EC8">
              <w:rPr>
                <w:sz w:val="20"/>
                <w:szCs w:val="20"/>
              </w:rPr>
              <w:t>conception</w:t>
            </w:r>
            <w:r w:rsidR="00834EC8">
              <w:rPr>
                <w:sz w:val="20"/>
                <w:szCs w:val="20"/>
              </w:rPr>
              <w:t>,</w:t>
            </w:r>
            <w:r w:rsidR="00834EC8" w:rsidRPr="00834EC8">
              <w:rPr>
                <w:sz w:val="20"/>
                <w:szCs w:val="20"/>
              </w:rPr>
              <w:t xml:space="preserve"> </w:t>
            </w:r>
            <w:r w:rsidR="00834EC8">
              <w:rPr>
                <w:sz w:val="20"/>
                <w:szCs w:val="20"/>
              </w:rPr>
              <w:t xml:space="preserve">planification, et coordination </w:t>
            </w:r>
            <w:r w:rsidR="00834EC8" w:rsidRPr="00834EC8">
              <w:rPr>
                <w:sz w:val="20"/>
                <w:szCs w:val="20"/>
              </w:rPr>
              <w:t>des nouve</w:t>
            </w:r>
            <w:r w:rsidR="0051036E">
              <w:rPr>
                <w:sz w:val="20"/>
                <w:szCs w:val="20"/>
              </w:rPr>
              <w:t>lles</w:t>
            </w:r>
            <w:r w:rsidR="00834EC8" w:rsidRPr="00834EC8">
              <w:rPr>
                <w:sz w:val="20"/>
                <w:szCs w:val="20"/>
              </w:rPr>
              <w:t xml:space="preserve"> activités</w:t>
            </w:r>
            <w:r w:rsidR="0051036E">
              <w:rPr>
                <w:sz w:val="20"/>
                <w:szCs w:val="20"/>
              </w:rPr>
              <w:t xml:space="preserve"> et projets</w:t>
            </w:r>
          </w:p>
          <w:p w14:paraId="16650593" w14:textId="1AAF4CFD" w:rsidR="0051036E" w:rsidRPr="00B85737" w:rsidRDefault="008F33C4" w:rsidP="005F54D5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5F54D5">
              <w:rPr>
                <w:sz w:val="20"/>
                <w:szCs w:val="20"/>
              </w:rPr>
              <w:t xml:space="preserve">Organisation d’événements pour favoriser </w:t>
            </w:r>
            <w:r w:rsidR="000D4FA1">
              <w:rPr>
                <w:sz w:val="20"/>
                <w:szCs w:val="20"/>
              </w:rPr>
              <w:t>le transfert</w:t>
            </w:r>
            <w:r w:rsidR="005F54D5">
              <w:rPr>
                <w:sz w:val="20"/>
                <w:szCs w:val="20"/>
              </w:rPr>
              <w:t xml:space="preserve"> de connaissance</w:t>
            </w:r>
            <w:r>
              <w:rPr>
                <w:sz w:val="20"/>
                <w:szCs w:val="20"/>
              </w:rPr>
              <w:t>s</w:t>
            </w:r>
          </w:p>
        </w:tc>
      </w:tr>
      <w:tr w:rsidR="00B92C5A" w:rsidRPr="00B85737" w14:paraId="61F00DBC" w14:textId="77777777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4670"/>
          </w:tcPr>
          <w:p w14:paraId="07805957" w14:textId="77777777" w:rsidR="00B92C5A" w:rsidRPr="00B85737" w:rsidRDefault="00B92C5A" w:rsidP="00B92C5A">
            <w:pPr>
              <w:pStyle w:val="Titre2"/>
              <w:outlineLvl w:val="1"/>
              <w:rPr>
                <w:color w:val="FFFFFF" w:themeColor="background1"/>
                <w:sz w:val="20"/>
                <w:szCs w:val="20"/>
              </w:rPr>
            </w:pPr>
            <w:r w:rsidRPr="00B85737">
              <w:rPr>
                <w:color w:val="FFFFFF" w:themeColor="background1"/>
                <w:sz w:val="20"/>
                <w:szCs w:val="20"/>
              </w:rPr>
              <w:t>Modalités</w:t>
            </w:r>
          </w:p>
        </w:tc>
      </w:tr>
      <w:tr w:rsidR="00B92C5A" w:rsidRPr="00B85737" w14:paraId="7148B970" w14:textId="77777777">
        <w:trPr>
          <w:trHeight w:val="71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C8CD" w14:textId="77777777" w:rsidR="00E14BA0" w:rsidRPr="00B85737" w:rsidRDefault="00B92C5A" w:rsidP="00941059">
            <w:pPr>
              <w:pStyle w:val="Titresformulaire"/>
              <w:spacing w:after="0"/>
              <w:jc w:val="left"/>
            </w:pPr>
            <w:r w:rsidRPr="00B85737">
              <w:t>Nombres d’heures par semaine</w:t>
            </w:r>
          </w:p>
          <w:p w14:paraId="636342B4" w14:textId="2B29A58F" w:rsidR="001A40B5" w:rsidRPr="00B85737" w:rsidRDefault="001A40B5" w:rsidP="00941059">
            <w:pPr>
              <w:pStyle w:val="Titresformulaire"/>
              <w:spacing w:after="0"/>
              <w:jc w:val="left"/>
              <w:rPr>
                <w:i/>
              </w:rPr>
            </w:pPr>
            <w:r w:rsidRPr="005A51D7">
              <w:rPr>
                <w:i/>
              </w:rPr>
              <w:t>(</w:t>
            </w:r>
            <w:proofErr w:type="gramStart"/>
            <w:r w:rsidRPr="005A51D7">
              <w:rPr>
                <w:i/>
              </w:rPr>
              <w:t>max.</w:t>
            </w:r>
            <w:proofErr w:type="gramEnd"/>
            <w:r w:rsidRPr="005A51D7">
              <w:rPr>
                <w:i/>
              </w:rPr>
              <w:t xml:space="preserve"> 1</w:t>
            </w:r>
            <w:r w:rsidR="0051036E">
              <w:rPr>
                <w:i/>
              </w:rPr>
              <w:t>8</w:t>
            </w:r>
            <w:r w:rsidRPr="005A51D7">
              <w:rPr>
                <w:i/>
              </w:rPr>
              <w:t>h/sem. pendant l’année académique)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D23F" w14:textId="0AE09FB4" w:rsidR="005A51D7" w:rsidRPr="00B85737" w:rsidRDefault="0051036E" w:rsidP="00941059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 par semaine – poste régulier</w:t>
            </w:r>
          </w:p>
        </w:tc>
      </w:tr>
      <w:tr w:rsidR="00B92C5A" w:rsidRPr="00B85737" w14:paraId="4C724059" w14:textId="77777777">
        <w:trPr>
          <w:trHeight w:val="54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F5F3" w14:textId="77777777" w:rsidR="00B92C5A" w:rsidRPr="00B85737" w:rsidRDefault="00B92C5A" w:rsidP="00941059">
            <w:pPr>
              <w:pStyle w:val="Titresformulaire"/>
              <w:spacing w:after="0"/>
              <w:jc w:val="left"/>
            </w:pPr>
            <w:r w:rsidRPr="00B85737">
              <w:t>Date de début d</w:t>
            </w:r>
            <w:r w:rsidR="00E14BA0" w:rsidRPr="00B85737">
              <w:t>u contrat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3349" w14:textId="77777777" w:rsidR="00B92C5A" w:rsidRPr="00B85737" w:rsidRDefault="00B85737" w:rsidP="00941059">
            <w:pPr>
              <w:pStyle w:val="Corps"/>
              <w:jc w:val="left"/>
              <w:rPr>
                <w:sz w:val="20"/>
                <w:szCs w:val="20"/>
              </w:rPr>
            </w:pPr>
            <w:r w:rsidRPr="00B85737">
              <w:rPr>
                <w:sz w:val="20"/>
                <w:szCs w:val="20"/>
              </w:rPr>
              <w:t>Dès que possible</w:t>
            </w:r>
          </w:p>
        </w:tc>
        <w:bookmarkStart w:id="0" w:name="_GoBack"/>
        <w:bookmarkEnd w:id="0"/>
      </w:tr>
      <w:tr w:rsidR="00B92C5A" w:rsidRPr="00B85737" w14:paraId="1621945F" w14:textId="77777777">
        <w:trPr>
          <w:trHeight w:val="56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8573" w14:textId="77777777" w:rsidR="00B92C5A" w:rsidRPr="00B85737" w:rsidRDefault="00B92C5A" w:rsidP="00B92C5A">
            <w:pPr>
              <w:pStyle w:val="Titresformulaire"/>
              <w:jc w:val="left"/>
            </w:pPr>
            <w:r w:rsidRPr="00B85737">
              <w:t>Date de fin d</w:t>
            </w:r>
            <w:r w:rsidR="00E14BA0" w:rsidRPr="00B85737">
              <w:t>u contrat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74ED" w14:textId="6EAF63DB" w:rsidR="00B92C5A" w:rsidRPr="00B85737" w:rsidRDefault="0051036E" w:rsidP="005B4F6D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Poste régulier </w:t>
            </w:r>
          </w:p>
        </w:tc>
      </w:tr>
      <w:tr w:rsidR="005263BE" w:rsidRPr="00B85737" w14:paraId="64C3C10F" w14:textId="77777777">
        <w:trPr>
          <w:trHeight w:val="54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C61F" w14:textId="77777777" w:rsidR="005263BE" w:rsidRPr="00B85737" w:rsidRDefault="005263BE" w:rsidP="005B4F6D">
            <w:pPr>
              <w:pStyle w:val="Titresformulaire"/>
              <w:jc w:val="left"/>
            </w:pPr>
            <w:r w:rsidRPr="00B85737">
              <w:t>Nombre total d’heures du contrat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634A" w14:textId="1F922D0C" w:rsidR="005263BE" w:rsidRPr="00B85737" w:rsidRDefault="0051036E" w:rsidP="00B44A45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  <w:r w:rsidR="006F729D">
              <w:rPr>
                <w:sz w:val="20"/>
                <w:szCs w:val="20"/>
              </w:rPr>
              <w:t xml:space="preserve"> </w:t>
            </w:r>
            <w:proofErr w:type="spellStart"/>
            <w:r w:rsidR="006F729D" w:rsidRPr="0051036E">
              <w:rPr>
                <w:sz w:val="20"/>
                <w:szCs w:val="20"/>
              </w:rPr>
              <w:t>hr</w:t>
            </w:r>
            <w:proofErr w:type="spellEnd"/>
            <w:r w:rsidR="005F54D5" w:rsidRPr="0051036E">
              <w:rPr>
                <w:sz w:val="20"/>
                <w:szCs w:val="20"/>
              </w:rPr>
              <w:t xml:space="preserve"> (budget </w:t>
            </w:r>
            <w:r w:rsidRPr="0051036E">
              <w:rPr>
                <w:sz w:val="20"/>
                <w:szCs w:val="20"/>
              </w:rPr>
              <w:t>56</w:t>
            </w:r>
            <w:r w:rsidR="005F54D5" w:rsidRPr="0051036E">
              <w:rPr>
                <w:sz w:val="20"/>
                <w:szCs w:val="20"/>
              </w:rPr>
              <w:t xml:space="preserve"> 000$/an)</w:t>
            </w:r>
          </w:p>
        </w:tc>
      </w:tr>
      <w:tr w:rsidR="00A01796" w:rsidRPr="00B85737" w14:paraId="05EDD156" w14:textId="77777777">
        <w:trPr>
          <w:trHeight w:val="54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389C" w14:textId="77777777" w:rsidR="00A01796" w:rsidRPr="00B85737" w:rsidRDefault="00B44A45" w:rsidP="005B4F6D">
            <w:pPr>
              <w:pStyle w:val="Titresformulaire"/>
              <w:jc w:val="left"/>
            </w:pPr>
            <w:r w:rsidRPr="00B85737">
              <w:t>Lieu de travail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A28B" w14:textId="259262DD" w:rsidR="006F729D" w:rsidRPr="00B85737" w:rsidRDefault="00782D70" w:rsidP="006F729D">
            <w:pPr>
              <w:pStyle w:val="Corps"/>
              <w:jc w:val="left"/>
              <w:rPr>
                <w:sz w:val="20"/>
                <w:szCs w:val="20"/>
              </w:rPr>
            </w:pPr>
            <w:r w:rsidRPr="00B85737">
              <w:rPr>
                <w:sz w:val="20"/>
                <w:szCs w:val="20"/>
              </w:rPr>
              <w:t>Université de Montréal</w:t>
            </w:r>
            <w:r w:rsidR="00ED0B23">
              <w:rPr>
                <w:sz w:val="20"/>
                <w:szCs w:val="20"/>
              </w:rPr>
              <w:t xml:space="preserve"> ou selon d’autres modalités déterminées par les autorités universitaires</w:t>
            </w:r>
          </w:p>
          <w:p w14:paraId="5EB2A196" w14:textId="77777777" w:rsidR="00A85745" w:rsidRPr="00B85737" w:rsidRDefault="00A85745" w:rsidP="00B44A45">
            <w:pPr>
              <w:pStyle w:val="Corps"/>
              <w:jc w:val="left"/>
              <w:rPr>
                <w:sz w:val="20"/>
                <w:szCs w:val="20"/>
              </w:rPr>
            </w:pPr>
          </w:p>
        </w:tc>
      </w:tr>
      <w:tr w:rsidR="005E4681" w:rsidRPr="00B85737" w14:paraId="6884A99C" w14:textId="77777777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4670"/>
          </w:tcPr>
          <w:p w14:paraId="0F847B8E" w14:textId="77777777" w:rsidR="005E4681" w:rsidRPr="00B85737" w:rsidRDefault="005E4681" w:rsidP="00D87A0A">
            <w:pPr>
              <w:pStyle w:val="Titre2"/>
              <w:outlineLvl w:val="1"/>
              <w:rPr>
                <w:color w:val="FFFFFF" w:themeColor="background1"/>
                <w:sz w:val="20"/>
                <w:szCs w:val="20"/>
              </w:rPr>
            </w:pPr>
            <w:r w:rsidRPr="00B85737">
              <w:rPr>
                <w:color w:val="FFFFFF" w:themeColor="background1"/>
                <w:sz w:val="20"/>
                <w:szCs w:val="20"/>
              </w:rPr>
              <w:t>Critères de sélection</w:t>
            </w:r>
          </w:p>
        </w:tc>
      </w:tr>
      <w:tr w:rsidR="005E4681" w:rsidRPr="00B85737" w14:paraId="5D072CB2" w14:textId="77777777">
        <w:trPr>
          <w:trHeight w:val="57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BA43" w14:textId="77777777" w:rsidR="005E4681" w:rsidRPr="00B85737" w:rsidRDefault="005E4681" w:rsidP="00B92C5A">
            <w:pPr>
              <w:pStyle w:val="Titresformulaire"/>
              <w:jc w:val="left"/>
            </w:pPr>
            <w:r w:rsidRPr="00B85737">
              <w:t>Cycle d’études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6817" w14:textId="77777777" w:rsidR="003150D6" w:rsidRPr="00B85737" w:rsidRDefault="000D3B05" w:rsidP="00B44A45">
            <w:pPr>
              <w:pStyle w:val="Corps"/>
              <w:jc w:val="left"/>
              <w:rPr>
                <w:sz w:val="20"/>
                <w:szCs w:val="20"/>
              </w:rPr>
            </w:pPr>
            <w:r w:rsidRPr="00B85737">
              <w:rPr>
                <w:sz w:val="20"/>
                <w:szCs w:val="20"/>
              </w:rPr>
              <w:t xml:space="preserve">Tous les cycles </w:t>
            </w:r>
            <w:r w:rsidR="001A40B5" w:rsidRPr="00B85737">
              <w:rPr>
                <w:sz w:val="20"/>
                <w:szCs w:val="20"/>
              </w:rPr>
              <w:t>d’étude</w:t>
            </w:r>
            <w:r w:rsidR="00C1073C" w:rsidRPr="00B85737">
              <w:rPr>
                <w:sz w:val="20"/>
                <w:szCs w:val="20"/>
              </w:rPr>
              <w:t xml:space="preserve"> (UdeM)</w:t>
            </w:r>
            <w:r w:rsidR="00AA64ED" w:rsidRPr="00B85737">
              <w:rPr>
                <w:sz w:val="20"/>
                <w:szCs w:val="20"/>
              </w:rPr>
              <w:t>, criminologie ou domaine connexe</w:t>
            </w:r>
          </w:p>
        </w:tc>
      </w:tr>
      <w:tr w:rsidR="005E4681" w:rsidRPr="00B85737" w14:paraId="28850612" w14:textId="77777777">
        <w:trPr>
          <w:trHeight w:val="86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89B1" w14:textId="77777777" w:rsidR="005E4681" w:rsidRPr="00B85737" w:rsidRDefault="005E4681" w:rsidP="00B92C5A">
            <w:pPr>
              <w:pStyle w:val="Titresformulaire"/>
              <w:jc w:val="left"/>
            </w:pPr>
            <w:r w:rsidRPr="00B85737">
              <w:t>Exigences spécifiques (</w:t>
            </w:r>
            <w:r w:rsidRPr="00B85737">
              <w:rPr>
                <w:i/>
              </w:rPr>
              <w:t>facultatif</w:t>
            </w:r>
            <w:r w:rsidRPr="00B85737"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5420" w14:textId="77777777" w:rsidR="006F729D" w:rsidRDefault="00AA64ED" w:rsidP="006F729D">
            <w:pPr>
              <w:pStyle w:val="Corps"/>
              <w:jc w:val="left"/>
              <w:rPr>
                <w:sz w:val="20"/>
                <w:szCs w:val="20"/>
              </w:rPr>
            </w:pPr>
            <w:r w:rsidRPr="00B85737">
              <w:rPr>
                <w:sz w:val="20"/>
                <w:szCs w:val="20"/>
              </w:rPr>
              <w:t xml:space="preserve">Habiletés </w:t>
            </w:r>
            <w:r w:rsidR="006F729D">
              <w:rPr>
                <w:sz w:val="20"/>
                <w:szCs w:val="20"/>
              </w:rPr>
              <w:t xml:space="preserve">en recherche qualitative et quantitative </w:t>
            </w:r>
          </w:p>
          <w:p w14:paraId="398D6354" w14:textId="77777777" w:rsidR="006F729D" w:rsidRDefault="006F729D" w:rsidP="006F729D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Être bi-langue (français et anglais)</w:t>
            </w:r>
          </w:p>
          <w:p w14:paraId="002863B0" w14:textId="77777777" w:rsidR="006F729D" w:rsidRPr="00B85737" w:rsidRDefault="006F729D" w:rsidP="006F729D">
            <w:pPr>
              <w:pStyle w:val="Corps"/>
              <w:jc w:val="left"/>
              <w:rPr>
                <w:sz w:val="20"/>
                <w:szCs w:val="20"/>
              </w:rPr>
            </w:pPr>
          </w:p>
        </w:tc>
      </w:tr>
      <w:tr w:rsidR="007D45D4" w:rsidRPr="00B85737" w14:paraId="3A1C0CD4" w14:textId="77777777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4670"/>
          </w:tcPr>
          <w:p w14:paraId="12469DAF" w14:textId="77777777" w:rsidR="007D45D4" w:rsidRPr="00B85737" w:rsidRDefault="00E14BA0" w:rsidP="00355183">
            <w:pPr>
              <w:pStyle w:val="Titre2"/>
              <w:outlineLvl w:val="1"/>
              <w:rPr>
                <w:color w:val="FFFFFF" w:themeColor="background1"/>
                <w:sz w:val="20"/>
                <w:szCs w:val="20"/>
              </w:rPr>
            </w:pPr>
            <w:r w:rsidRPr="00B85737">
              <w:rPr>
                <w:color w:val="FFFFFF" w:themeColor="background1"/>
                <w:sz w:val="20"/>
                <w:szCs w:val="20"/>
              </w:rPr>
              <w:t>Envoyez</w:t>
            </w:r>
            <w:r w:rsidR="0014151D" w:rsidRPr="00B85737">
              <w:rPr>
                <w:color w:val="FFFFFF" w:themeColor="background1"/>
                <w:sz w:val="20"/>
                <w:szCs w:val="20"/>
              </w:rPr>
              <w:t xml:space="preserve"> votre Curriculum Vitae</w:t>
            </w:r>
          </w:p>
        </w:tc>
      </w:tr>
      <w:tr w:rsidR="0014151D" w:rsidRPr="00B85737" w14:paraId="24496F7F" w14:textId="77777777">
        <w:trPr>
          <w:trHeight w:val="46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FB14" w14:textId="77777777" w:rsidR="0014151D" w:rsidRPr="00B85737" w:rsidRDefault="0014151D" w:rsidP="00B92C5A">
            <w:pPr>
              <w:pStyle w:val="Titresformulaire"/>
              <w:jc w:val="left"/>
            </w:pPr>
            <w:r w:rsidRPr="00B85737">
              <w:t xml:space="preserve">À l’adresse </w:t>
            </w:r>
            <w:r w:rsidR="00D233F3" w:rsidRPr="00B85737">
              <w:t xml:space="preserve">électronique </w:t>
            </w:r>
            <w:r w:rsidRPr="00B85737">
              <w:t>du chercheur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14D7" w14:textId="77777777" w:rsidR="0014151D" w:rsidRPr="00B85737" w:rsidRDefault="0051036E" w:rsidP="00B85737">
            <w:pPr>
              <w:pStyle w:val="Corps"/>
              <w:jc w:val="left"/>
              <w:rPr>
                <w:sz w:val="20"/>
                <w:szCs w:val="20"/>
              </w:rPr>
            </w:pPr>
            <w:hyperlink r:id="rId9" w:history="1">
              <w:r w:rsidR="006F729D" w:rsidRPr="00AD5B34">
                <w:rPr>
                  <w:rStyle w:val="Lienhypertexte"/>
                  <w:sz w:val="20"/>
                  <w:szCs w:val="20"/>
                </w:rPr>
                <w:t>jo-anne.m.wemmers@umontreal.ca</w:t>
              </w:r>
            </w:hyperlink>
            <w:r w:rsidR="00AA64ED" w:rsidRPr="00B85737">
              <w:rPr>
                <w:sz w:val="20"/>
                <w:szCs w:val="20"/>
              </w:rPr>
              <w:t xml:space="preserve"> et à </w:t>
            </w:r>
            <w:hyperlink r:id="rId10" w:history="1">
              <w:r w:rsidR="006F729D" w:rsidRPr="00AD5B34">
                <w:rPr>
                  <w:rStyle w:val="Lienhypertexte"/>
                  <w:sz w:val="20"/>
                  <w:szCs w:val="20"/>
                </w:rPr>
                <w:t>melchiade.manirabona@umontreal.ca</w:t>
              </w:r>
            </w:hyperlink>
          </w:p>
        </w:tc>
      </w:tr>
      <w:tr w:rsidR="0014151D" w:rsidRPr="00B85737" w14:paraId="69DDCE78" w14:textId="77777777">
        <w:trPr>
          <w:trHeight w:val="52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2A7D" w14:textId="77777777" w:rsidR="0014151D" w:rsidRPr="00B85737" w:rsidRDefault="0014151D" w:rsidP="00B92C5A">
            <w:pPr>
              <w:pStyle w:val="Titresformulaire"/>
              <w:jc w:val="left"/>
            </w:pPr>
            <w:r w:rsidRPr="00B85737">
              <w:t>Avant la date limite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BE99" w14:textId="5C2CAE22" w:rsidR="0014151D" w:rsidRPr="00B85737" w:rsidRDefault="0051036E" w:rsidP="000D3B05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F7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septembre</w:t>
            </w:r>
            <w:r w:rsidR="00AA64ED" w:rsidRPr="00B85737">
              <w:rPr>
                <w:sz w:val="20"/>
                <w:szCs w:val="20"/>
              </w:rPr>
              <w:t xml:space="preserve"> ou le plus vite possible</w:t>
            </w:r>
          </w:p>
        </w:tc>
      </w:tr>
    </w:tbl>
    <w:p w14:paraId="7D46B818" w14:textId="77777777" w:rsidR="00A85745" w:rsidRPr="00A85745" w:rsidRDefault="00A85745" w:rsidP="00A85745">
      <w:pPr>
        <w:pStyle w:val="Titre2"/>
        <w:tabs>
          <w:tab w:val="right" w:pos="9360"/>
        </w:tabs>
        <w:jc w:val="both"/>
        <w:rPr>
          <w:i/>
          <w:color w:val="014670"/>
          <w:sz w:val="20"/>
          <w:szCs w:val="20"/>
          <w:lang w:bidi="fr-FR"/>
        </w:rPr>
      </w:pPr>
    </w:p>
    <w:sectPr w:rsidR="00A85745" w:rsidRPr="00A85745" w:rsidSect="00EA73FA">
      <w:footerReference w:type="default" r:id="rId11"/>
      <w:pgSz w:w="11907" w:h="16839"/>
      <w:pgMar w:top="1009" w:right="1440" w:bottom="1009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0BEE5" w14:textId="77777777" w:rsidR="00980D57" w:rsidRDefault="00980D57" w:rsidP="006E52DF">
      <w:pPr>
        <w:pStyle w:val="Corps"/>
        <w:rPr>
          <w:lang w:bidi="ar-SA"/>
        </w:rPr>
      </w:pPr>
      <w:r>
        <w:separator/>
      </w:r>
    </w:p>
  </w:endnote>
  <w:endnote w:type="continuationSeparator" w:id="0">
    <w:p w14:paraId="3880B173" w14:textId="77777777" w:rsidR="00980D57" w:rsidRDefault="00980D57" w:rsidP="006E52DF">
      <w:pPr>
        <w:pStyle w:val="Corps"/>
        <w:rPr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1"/>
    </w:tblGrid>
    <w:tr w:rsidR="00910A54" w14:paraId="4E872AFB" w14:textId="77777777">
      <w:tc>
        <w:tcPr>
          <w:tcW w:w="918" w:type="dxa"/>
        </w:tcPr>
        <w:p w14:paraId="4E02A290" w14:textId="77777777" w:rsidR="00910A54" w:rsidRDefault="00910A54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 w:rsidRPr="006B2A0C">
            <w:rPr>
              <w:b/>
              <w:noProof/>
              <w:color w:val="4F81BD" w:themeColor="accent1"/>
              <w:sz w:val="32"/>
              <w:szCs w:val="32"/>
            </w:rPr>
            <w:drawing>
              <wp:anchor distT="0" distB="0" distL="114300" distR="114300" simplePos="0" relativeHeight="251659264" behindDoc="1" locked="0" layoutInCell="1" allowOverlap="1" wp14:anchorId="48F0BE36" wp14:editId="56BDF3B5">
                <wp:simplePos x="0" y="0"/>
                <wp:positionH relativeFrom="column">
                  <wp:posOffset>-729095</wp:posOffset>
                </wp:positionH>
                <wp:positionV relativeFrom="paragraph">
                  <wp:posOffset>-659542</wp:posOffset>
                </wp:positionV>
                <wp:extent cx="1080275" cy="1603168"/>
                <wp:effectExtent l="19050" t="0" r="5575" b="0"/>
                <wp:wrapNone/>
                <wp:docPr id="1" name="Image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275" cy="1603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562346A7" w14:textId="77777777" w:rsidR="00910A54" w:rsidRDefault="00910A54" w:rsidP="006E52DF">
          <w:pPr>
            <w:rPr>
              <w:rFonts w:ascii="Garamond" w:eastAsiaTheme="minorEastAsia" w:hAnsi="Garamond"/>
              <w:noProof/>
              <w:sz w:val="20"/>
              <w:szCs w:val="20"/>
              <w:lang w:eastAsia="fr-CA"/>
            </w:rPr>
          </w:pPr>
          <w:r>
            <w:rPr>
              <w:rFonts w:ascii="Garamond" w:eastAsiaTheme="minorEastAsia" w:hAnsi="Garamond"/>
              <w:noProof/>
              <w:sz w:val="20"/>
              <w:szCs w:val="20"/>
              <w:lang w:eastAsia="fr-CA"/>
            </w:rPr>
            <w:t>CICC, Université de Montréal</w:t>
          </w:r>
          <w:r w:rsidRPr="00D87A0A">
            <w:rPr>
              <w:rFonts w:ascii="Garamond" w:eastAsiaTheme="minorEastAsia" w:hAnsi="Garamond" w:cs="Arial"/>
              <w:noProof/>
              <w:sz w:val="20"/>
              <w:szCs w:val="20"/>
              <w:lang w:eastAsia="fr-CA"/>
            </w:rPr>
            <w:t xml:space="preserve"> </w:t>
          </w:r>
          <w:r>
            <w:rPr>
              <w:rFonts w:ascii="Garamond" w:eastAsiaTheme="minorEastAsia" w:hAnsi="Garamond" w:cs="Arial"/>
              <w:noProof/>
              <w:sz w:val="20"/>
              <w:szCs w:val="20"/>
              <w:lang w:eastAsia="fr-CA"/>
            </w:rPr>
            <w:tab/>
          </w:r>
          <w:r>
            <w:rPr>
              <w:rFonts w:ascii="Garamond" w:eastAsiaTheme="minorEastAsia" w:hAnsi="Garamond" w:cs="Arial"/>
              <w:noProof/>
              <w:sz w:val="20"/>
              <w:szCs w:val="20"/>
              <w:lang w:eastAsia="fr-CA"/>
            </w:rPr>
            <w:tab/>
          </w:r>
          <w:r>
            <w:rPr>
              <w:rFonts w:ascii="Garamond" w:eastAsiaTheme="minorEastAsia" w:hAnsi="Garamond" w:cs="Arial"/>
              <w:noProof/>
              <w:sz w:val="20"/>
              <w:szCs w:val="20"/>
              <w:lang w:eastAsia="fr-CA"/>
            </w:rPr>
            <w:tab/>
          </w:r>
          <w:r>
            <w:rPr>
              <w:rFonts w:ascii="Garamond" w:eastAsiaTheme="minorEastAsia" w:hAnsi="Garamond" w:cs="Arial"/>
              <w:noProof/>
              <w:sz w:val="20"/>
              <w:szCs w:val="20"/>
              <w:lang w:eastAsia="fr-CA"/>
            </w:rPr>
            <w:tab/>
          </w:r>
          <w:r>
            <w:rPr>
              <w:rFonts w:ascii="Garamond" w:eastAsiaTheme="minorEastAsia" w:hAnsi="Garamond" w:cs="Arial"/>
              <w:noProof/>
              <w:sz w:val="20"/>
              <w:szCs w:val="20"/>
              <w:lang w:eastAsia="fr-CA"/>
            </w:rPr>
            <w:tab/>
          </w:r>
          <w:r>
            <w:rPr>
              <w:rFonts w:ascii="Garamond" w:eastAsiaTheme="minorEastAsia" w:hAnsi="Garamond" w:cs="Arial"/>
              <w:noProof/>
              <w:sz w:val="20"/>
              <w:szCs w:val="20"/>
              <w:lang w:eastAsia="fr-CA"/>
            </w:rPr>
            <w:tab/>
            <w:t xml:space="preserve">       Adresse postale</w:t>
          </w:r>
        </w:p>
        <w:p w14:paraId="225A546E" w14:textId="77777777" w:rsidR="00910A54" w:rsidRDefault="00910A54" w:rsidP="006E52DF">
          <w:pPr>
            <w:rPr>
              <w:rFonts w:ascii="Garamond" w:eastAsiaTheme="minorEastAsia" w:hAnsi="Garamond"/>
              <w:noProof/>
              <w:sz w:val="20"/>
              <w:szCs w:val="20"/>
              <w:lang w:eastAsia="fr-CA"/>
            </w:rPr>
          </w:pPr>
          <w:r>
            <w:rPr>
              <w:rFonts w:ascii="Garamond" w:eastAsiaTheme="minorEastAsia" w:hAnsi="Garamond" w:cs="Arial"/>
              <w:noProof/>
              <w:sz w:val="20"/>
              <w:szCs w:val="20"/>
              <w:lang w:eastAsia="fr-CA"/>
            </w:rPr>
            <w:t>3150 Jean Brillant, Pavillon Lionel Groulx, Bureau C 4086                   C.P. 6128, succursale Centre Ville</w:t>
          </w:r>
        </w:p>
        <w:p w14:paraId="7E65B8AE" w14:textId="77777777" w:rsidR="00910A54" w:rsidRDefault="0051036E" w:rsidP="006E52DF">
          <w:hyperlink r:id="rId2" w:history="1">
            <w:r w:rsidR="00910A54">
              <w:rPr>
                <w:rStyle w:val="Lienhypertexte"/>
                <w:sz w:val="17"/>
                <w:szCs w:val="17"/>
              </w:rPr>
              <w:t>http://www.cicc.umontreal.ca/</w:t>
            </w:r>
          </w:hyperlink>
          <w:r w:rsidR="00910A54" w:rsidRPr="00D87A0A">
            <w:rPr>
              <w:rFonts w:ascii="Garamond" w:eastAsiaTheme="minorEastAsia" w:hAnsi="Garamond" w:cs="Arial"/>
              <w:noProof/>
              <w:sz w:val="20"/>
              <w:szCs w:val="20"/>
              <w:lang w:eastAsia="fr-CA"/>
            </w:rPr>
            <w:t xml:space="preserve"> </w:t>
          </w:r>
          <w:r w:rsidR="00910A54">
            <w:rPr>
              <w:rFonts w:ascii="Garamond" w:eastAsiaTheme="minorEastAsia" w:hAnsi="Garamond" w:cs="Arial"/>
              <w:noProof/>
              <w:sz w:val="20"/>
              <w:szCs w:val="20"/>
              <w:lang w:eastAsia="fr-CA"/>
            </w:rPr>
            <w:t xml:space="preserve">                                                                      Montréal (Québec) H3C 3J7</w:t>
          </w:r>
        </w:p>
        <w:p w14:paraId="1F6AD84F" w14:textId="77777777" w:rsidR="00910A54" w:rsidRDefault="00910A54" w:rsidP="006E52DF">
          <w:pPr>
            <w:rPr>
              <w:rFonts w:ascii="Garamond" w:eastAsiaTheme="minorEastAsia" w:hAnsi="Garamond"/>
              <w:noProof/>
              <w:sz w:val="20"/>
              <w:szCs w:val="20"/>
              <w:lang w:eastAsia="fr-CA"/>
            </w:rPr>
          </w:pPr>
          <w:r>
            <w:rPr>
              <w:rFonts w:ascii="Garamond" w:eastAsiaTheme="minorEastAsia" w:hAnsi="Garamond" w:cs="Arial"/>
              <w:noProof/>
              <w:sz w:val="20"/>
              <w:szCs w:val="20"/>
              <w:lang w:eastAsia="fr-CA"/>
            </w:rPr>
            <w:t xml:space="preserve">Téléphone: </w:t>
          </w:r>
          <w:r>
            <w:rPr>
              <w:rFonts w:ascii="Garamond" w:eastAsiaTheme="minorEastAsia" w:hAnsi="Garamond"/>
              <w:noProof/>
              <w:sz w:val="20"/>
              <w:szCs w:val="20"/>
              <w:lang w:eastAsia="fr-CA"/>
            </w:rPr>
            <w:t>(514) 343-7065</w:t>
          </w:r>
        </w:p>
        <w:p w14:paraId="60F91428" w14:textId="77777777" w:rsidR="00910A54" w:rsidRPr="006E52DF" w:rsidRDefault="00910A54" w:rsidP="006E52DF">
          <w:pPr>
            <w:rPr>
              <w:lang w:val="fr-CA"/>
            </w:rPr>
          </w:pPr>
          <w:r>
            <w:rPr>
              <w:rFonts w:ascii="Garamond" w:eastAsiaTheme="minorEastAsia" w:hAnsi="Garamond" w:cs="Arial"/>
              <w:noProof/>
              <w:sz w:val="20"/>
              <w:szCs w:val="20"/>
              <w:lang w:eastAsia="fr-CA"/>
            </w:rPr>
            <w:t>Télécopieur: (514) 343-2269</w:t>
          </w:r>
        </w:p>
      </w:tc>
    </w:tr>
  </w:tbl>
  <w:p w14:paraId="3288C0F7" w14:textId="77777777" w:rsidR="00910A54" w:rsidRDefault="00910A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B8F21" w14:textId="77777777" w:rsidR="00980D57" w:rsidRDefault="00980D57" w:rsidP="006E52DF">
      <w:pPr>
        <w:pStyle w:val="Corps"/>
        <w:rPr>
          <w:lang w:bidi="ar-SA"/>
        </w:rPr>
      </w:pPr>
      <w:r>
        <w:separator/>
      </w:r>
    </w:p>
  </w:footnote>
  <w:footnote w:type="continuationSeparator" w:id="0">
    <w:p w14:paraId="223C746A" w14:textId="77777777" w:rsidR="00980D57" w:rsidRDefault="00980D57" w:rsidP="006E52DF">
      <w:pPr>
        <w:pStyle w:val="Corps"/>
        <w:rPr>
          <w:lang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E2CE7"/>
    <w:multiLevelType w:val="hybridMultilevel"/>
    <w:tmpl w:val="E1204488"/>
    <w:lvl w:ilvl="0" w:tplc="D0306F94">
      <w:start w:val="600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C9"/>
    <w:rsid w:val="00010E67"/>
    <w:rsid w:val="00012C0F"/>
    <w:rsid w:val="00026A88"/>
    <w:rsid w:val="000363AD"/>
    <w:rsid w:val="00067294"/>
    <w:rsid w:val="000724F7"/>
    <w:rsid w:val="00090C64"/>
    <w:rsid w:val="000A223E"/>
    <w:rsid w:val="000A736C"/>
    <w:rsid w:val="000D3B05"/>
    <w:rsid w:val="000D4FA1"/>
    <w:rsid w:val="000E30FF"/>
    <w:rsid w:val="001166AB"/>
    <w:rsid w:val="0014151D"/>
    <w:rsid w:val="0016743D"/>
    <w:rsid w:val="001A344B"/>
    <w:rsid w:val="001A40B5"/>
    <w:rsid w:val="001C70D3"/>
    <w:rsid w:val="001D7777"/>
    <w:rsid w:val="001E16B7"/>
    <w:rsid w:val="00252647"/>
    <w:rsid w:val="00275CD6"/>
    <w:rsid w:val="00291CE2"/>
    <w:rsid w:val="0029514A"/>
    <w:rsid w:val="002D4ED7"/>
    <w:rsid w:val="002E5D95"/>
    <w:rsid w:val="003150D6"/>
    <w:rsid w:val="003254A2"/>
    <w:rsid w:val="00336715"/>
    <w:rsid w:val="00355183"/>
    <w:rsid w:val="00364182"/>
    <w:rsid w:val="0037223C"/>
    <w:rsid w:val="0039724E"/>
    <w:rsid w:val="003A0A18"/>
    <w:rsid w:val="003D5A72"/>
    <w:rsid w:val="003F3EEC"/>
    <w:rsid w:val="004107D7"/>
    <w:rsid w:val="00422433"/>
    <w:rsid w:val="00430610"/>
    <w:rsid w:val="00437E3A"/>
    <w:rsid w:val="0049093A"/>
    <w:rsid w:val="00493355"/>
    <w:rsid w:val="0051036E"/>
    <w:rsid w:val="005263BE"/>
    <w:rsid w:val="00540937"/>
    <w:rsid w:val="00547344"/>
    <w:rsid w:val="00550BC1"/>
    <w:rsid w:val="0056661C"/>
    <w:rsid w:val="005A0AEB"/>
    <w:rsid w:val="005A51D7"/>
    <w:rsid w:val="005B4F6D"/>
    <w:rsid w:val="005B7B02"/>
    <w:rsid w:val="005E4681"/>
    <w:rsid w:val="005E61BA"/>
    <w:rsid w:val="005F19C1"/>
    <w:rsid w:val="005F3183"/>
    <w:rsid w:val="005F54D5"/>
    <w:rsid w:val="00606486"/>
    <w:rsid w:val="006B2A0C"/>
    <w:rsid w:val="006C0A4A"/>
    <w:rsid w:val="006C6637"/>
    <w:rsid w:val="006D4972"/>
    <w:rsid w:val="006E52DF"/>
    <w:rsid w:val="006F39D2"/>
    <w:rsid w:val="006F729D"/>
    <w:rsid w:val="007422A9"/>
    <w:rsid w:val="00745EE8"/>
    <w:rsid w:val="00782D70"/>
    <w:rsid w:val="007C0FB5"/>
    <w:rsid w:val="007C2B76"/>
    <w:rsid w:val="007D0EC9"/>
    <w:rsid w:val="007D45D4"/>
    <w:rsid w:val="008061B9"/>
    <w:rsid w:val="00816EB2"/>
    <w:rsid w:val="00823B9E"/>
    <w:rsid w:val="00831135"/>
    <w:rsid w:val="00831518"/>
    <w:rsid w:val="00834EC8"/>
    <w:rsid w:val="008A005B"/>
    <w:rsid w:val="008A5E75"/>
    <w:rsid w:val="008F33C4"/>
    <w:rsid w:val="00904438"/>
    <w:rsid w:val="00910A54"/>
    <w:rsid w:val="00914F01"/>
    <w:rsid w:val="009256CF"/>
    <w:rsid w:val="00931EE7"/>
    <w:rsid w:val="00941059"/>
    <w:rsid w:val="00980D57"/>
    <w:rsid w:val="009B1EF5"/>
    <w:rsid w:val="009C6806"/>
    <w:rsid w:val="009C7FC8"/>
    <w:rsid w:val="009F035B"/>
    <w:rsid w:val="009F79E2"/>
    <w:rsid w:val="00A01796"/>
    <w:rsid w:val="00A03F47"/>
    <w:rsid w:val="00A20336"/>
    <w:rsid w:val="00A51825"/>
    <w:rsid w:val="00A80E5F"/>
    <w:rsid w:val="00A85745"/>
    <w:rsid w:val="00A96E09"/>
    <w:rsid w:val="00AA64ED"/>
    <w:rsid w:val="00AF76C9"/>
    <w:rsid w:val="00B26516"/>
    <w:rsid w:val="00B44A45"/>
    <w:rsid w:val="00B81905"/>
    <w:rsid w:val="00B85737"/>
    <w:rsid w:val="00B92C5A"/>
    <w:rsid w:val="00BC3D32"/>
    <w:rsid w:val="00BF4F65"/>
    <w:rsid w:val="00BF7034"/>
    <w:rsid w:val="00C1073C"/>
    <w:rsid w:val="00C1286A"/>
    <w:rsid w:val="00C25018"/>
    <w:rsid w:val="00C961DD"/>
    <w:rsid w:val="00CB5232"/>
    <w:rsid w:val="00CC0E64"/>
    <w:rsid w:val="00CC329E"/>
    <w:rsid w:val="00D233F3"/>
    <w:rsid w:val="00D307EB"/>
    <w:rsid w:val="00D424D1"/>
    <w:rsid w:val="00D52403"/>
    <w:rsid w:val="00D77967"/>
    <w:rsid w:val="00D87A0A"/>
    <w:rsid w:val="00DD45CA"/>
    <w:rsid w:val="00DD6569"/>
    <w:rsid w:val="00DD75CC"/>
    <w:rsid w:val="00DE426A"/>
    <w:rsid w:val="00E14BA0"/>
    <w:rsid w:val="00E47C28"/>
    <w:rsid w:val="00EA577C"/>
    <w:rsid w:val="00EA6156"/>
    <w:rsid w:val="00EA73FA"/>
    <w:rsid w:val="00ED0B23"/>
    <w:rsid w:val="00EF77BB"/>
    <w:rsid w:val="00F348C4"/>
    <w:rsid w:val="00F42EBB"/>
    <w:rsid w:val="00F6579A"/>
    <w:rsid w:val="00FC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78A35"/>
  <w15:docId w15:val="{E94C4487-AD40-5549-8929-D57E7D00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F01"/>
    <w:rPr>
      <w:rFonts w:ascii="Tahoma" w:hAnsi="Tahoma" w:cs="Tahoma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914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rsid w:val="00914F01"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rsid w:val="00914F01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914F01"/>
  </w:style>
  <w:style w:type="character" w:customStyle="1" w:styleId="Titre2Car">
    <w:name w:val="Titre 2 Car"/>
    <w:link w:val="Titre2"/>
    <w:rsid w:val="00914F01"/>
  </w:style>
  <w:style w:type="paragraph" w:styleId="Commentaire">
    <w:name w:val="annotation text"/>
    <w:basedOn w:val="Normal"/>
    <w:semiHidden/>
    <w:rsid w:val="00914F01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914F01"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rsid w:val="00914F01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sid w:val="00914F01"/>
    <w:rPr>
      <w:lang w:bidi="fr-FR"/>
    </w:rPr>
  </w:style>
  <w:style w:type="paragraph" w:customStyle="1" w:styleId="Corps">
    <w:name w:val="Corps"/>
    <w:basedOn w:val="Normal"/>
    <w:rsid w:val="00914F01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sid w:val="00914F01"/>
    <w:rPr>
      <w:sz w:val="16"/>
      <w:szCs w:val="16"/>
    </w:rPr>
  </w:style>
  <w:style w:type="character" w:customStyle="1" w:styleId="Cartitre2">
    <w:name w:val="Car. titre 2"/>
    <w:basedOn w:val="Policepardfaut"/>
    <w:rsid w:val="00914F01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sid w:val="00914F01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rsid w:val="00914F01"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sid w:val="00914F0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3183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183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A0AE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52403"/>
    <w:rPr>
      <w:color w:val="0066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E52D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E52DF"/>
    <w:rPr>
      <w:rFonts w:ascii="Tahoma" w:hAnsi="Tahoma" w:cs="Tahoma"/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6E52D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52DF"/>
    <w:rPr>
      <w:rFonts w:ascii="Tahoma" w:hAnsi="Tahoma" w:cs="Tahoma"/>
      <w:sz w:val="22"/>
      <w:szCs w:val="22"/>
      <w:lang w:val="fr-FR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A0A18"/>
    <w:rPr>
      <w:rFonts w:ascii="Lucida Grande" w:hAnsi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A0A18"/>
    <w:rPr>
      <w:rFonts w:ascii="Lucida Grande" w:hAnsi="Lucida Grande" w:cs="Tahoma"/>
      <w:sz w:val="24"/>
      <w:szCs w:val="24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F729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729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D4FA1"/>
    <w:rPr>
      <w:rFonts w:ascii="Tahoma" w:hAnsi="Tahoma" w:cs="Tahoma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lchiade.manirabona@umontreal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-anne.m.wemmers@umontreal.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cc.umontreal.ca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gneauc\Application%20Data\Microsoft\Templates\Travel%20request%20f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C850-F3C9-4AB9-BC2D-C738A0DD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request form.dot</Template>
  <TotalTime>28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Claudie Vigneault</dc:creator>
  <cp:lastModifiedBy>Marisa Canuto</cp:lastModifiedBy>
  <cp:revision>9</cp:revision>
  <cp:lastPrinted>2008-12-08T19:30:00Z</cp:lastPrinted>
  <dcterms:created xsi:type="dcterms:W3CDTF">2022-01-03T00:03:00Z</dcterms:created>
  <dcterms:modified xsi:type="dcterms:W3CDTF">2023-09-01T14:49:00Z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TC060883541036</vt:lpwstr>
  </property>
</Properties>
</file>